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E0" w:rsidRDefault="00F620E0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E0" w:rsidRDefault="00F620E0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E0" w:rsidRDefault="00F620E0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E0" w:rsidRDefault="00F620E0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E0" w:rsidRDefault="00F620E0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E0" w:rsidRDefault="00F620E0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B6D" w:rsidRPr="0094114D" w:rsidRDefault="00D34B6D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14D">
        <w:rPr>
          <w:rFonts w:ascii="Times New Roman" w:hAnsi="Times New Roman"/>
          <w:b/>
          <w:sz w:val="28"/>
          <w:szCs w:val="28"/>
        </w:rPr>
        <w:t>ПРЕСС-РЕЛИЗ</w:t>
      </w:r>
    </w:p>
    <w:p w:rsidR="00581FA4" w:rsidRPr="003F1E87" w:rsidRDefault="00581FA4" w:rsidP="00581FA4">
      <w:pPr>
        <w:pStyle w:val="3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3F1E87">
        <w:rPr>
          <w:rFonts w:ascii="Times New Roman" w:hAnsi="Times New Roman"/>
          <w:b/>
          <w:color w:val="auto"/>
          <w:sz w:val="28"/>
          <w:szCs w:val="28"/>
        </w:rPr>
        <w:t>к проекту решения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Есильского</w:t>
      </w:r>
      <w:proofErr w:type="spellEnd"/>
      <w:r w:rsidRPr="003F1E87">
        <w:rPr>
          <w:rFonts w:ascii="Times New Roman" w:hAnsi="Times New Roman"/>
          <w:b/>
          <w:color w:val="auto"/>
          <w:sz w:val="28"/>
          <w:szCs w:val="28"/>
        </w:rPr>
        <w:t xml:space="preserve"> районного </w:t>
      </w:r>
      <w:proofErr w:type="spellStart"/>
      <w:r w:rsidRPr="003F1E87">
        <w:rPr>
          <w:rFonts w:ascii="Times New Roman" w:hAnsi="Times New Roman"/>
          <w:b/>
          <w:color w:val="auto"/>
          <w:sz w:val="28"/>
          <w:szCs w:val="28"/>
        </w:rPr>
        <w:t>маслихата</w:t>
      </w:r>
      <w:proofErr w:type="spellEnd"/>
      <w:r w:rsidRPr="003F1E87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Северо-Казахстанской области «О внесении изменений</w:t>
      </w:r>
      <w:r w:rsidR="007E509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EE5893">
        <w:rPr>
          <w:rFonts w:ascii="Times New Roman" w:hAnsi="Times New Roman"/>
          <w:b/>
          <w:color w:val="auto"/>
          <w:sz w:val="28"/>
          <w:szCs w:val="28"/>
        </w:rPr>
        <w:t>и дополнения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в решение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Есильского</w:t>
      </w:r>
      <w:proofErr w:type="spellEnd"/>
      <w:r w:rsidRPr="003F1E87">
        <w:rPr>
          <w:rFonts w:ascii="Times New Roman" w:hAnsi="Times New Roman"/>
          <w:b/>
          <w:color w:val="auto"/>
          <w:sz w:val="28"/>
          <w:szCs w:val="28"/>
        </w:rPr>
        <w:t xml:space="preserve"> районного </w:t>
      </w:r>
      <w:proofErr w:type="spellStart"/>
      <w:r w:rsidRPr="003F1E87">
        <w:rPr>
          <w:rFonts w:ascii="Times New Roman" w:hAnsi="Times New Roman"/>
          <w:b/>
          <w:color w:val="auto"/>
          <w:sz w:val="28"/>
          <w:szCs w:val="28"/>
        </w:rPr>
        <w:t>маслихата</w:t>
      </w:r>
      <w:proofErr w:type="spellEnd"/>
      <w:r w:rsidRPr="003F1E87">
        <w:rPr>
          <w:rFonts w:ascii="Times New Roman" w:hAnsi="Times New Roman"/>
          <w:b/>
          <w:color w:val="auto"/>
          <w:sz w:val="28"/>
          <w:szCs w:val="28"/>
        </w:rPr>
        <w:t xml:space="preserve"> Се</w:t>
      </w:r>
      <w:r w:rsidR="003375F0">
        <w:rPr>
          <w:rFonts w:ascii="Times New Roman" w:hAnsi="Times New Roman"/>
          <w:b/>
          <w:color w:val="auto"/>
          <w:sz w:val="28"/>
          <w:szCs w:val="28"/>
        </w:rPr>
        <w:t>веро-Казахста</w:t>
      </w:r>
      <w:r w:rsidR="00C11F17">
        <w:rPr>
          <w:rFonts w:ascii="Times New Roman" w:hAnsi="Times New Roman"/>
          <w:b/>
          <w:color w:val="auto"/>
          <w:sz w:val="28"/>
          <w:szCs w:val="28"/>
        </w:rPr>
        <w:t>нской области</w:t>
      </w:r>
      <w:r w:rsidR="001429F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E1000">
        <w:rPr>
          <w:rFonts w:ascii="Times New Roman" w:hAnsi="Times New Roman"/>
          <w:b/>
          <w:color w:val="auto"/>
          <w:sz w:val="28"/>
          <w:szCs w:val="28"/>
        </w:rPr>
        <w:t xml:space="preserve"> от 26 декабря 2022</w:t>
      </w:r>
      <w:r w:rsidR="003375F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E1000">
        <w:rPr>
          <w:rFonts w:ascii="Times New Roman" w:hAnsi="Times New Roman"/>
          <w:b/>
          <w:color w:val="auto"/>
          <w:sz w:val="28"/>
          <w:szCs w:val="28"/>
        </w:rPr>
        <w:t>года № 25/284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«Об утверждении </w:t>
      </w:r>
      <w:r w:rsidR="007E5092">
        <w:rPr>
          <w:rFonts w:ascii="Times New Roman" w:hAnsi="Times New Roman"/>
          <w:b/>
          <w:color w:val="auto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Есильского</w:t>
      </w:r>
      <w:proofErr w:type="spellEnd"/>
      <w:r w:rsidRPr="003F1E87">
        <w:rPr>
          <w:rFonts w:ascii="Times New Roman" w:hAnsi="Times New Roman"/>
          <w:b/>
          <w:color w:val="auto"/>
          <w:sz w:val="28"/>
          <w:szCs w:val="28"/>
        </w:rPr>
        <w:t xml:space="preserve"> районного бюджета</w:t>
      </w:r>
      <w:r w:rsidRPr="003F1E87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="00FE1000">
        <w:rPr>
          <w:rFonts w:ascii="Times New Roman" w:hAnsi="Times New Roman"/>
          <w:b/>
          <w:color w:val="auto"/>
          <w:sz w:val="28"/>
          <w:szCs w:val="28"/>
        </w:rPr>
        <w:t>на 2023</w:t>
      </w:r>
      <w:r w:rsidR="00FE1000">
        <w:rPr>
          <w:rFonts w:ascii="Times New Roman" w:hAnsi="Times New Roman"/>
          <w:b/>
          <w:color w:val="auto"/>
          <w:sz w:val="28"/>
          <w:szCs w:val="28"/>
          <w:lang w:val="kk-KZ"/>
        </w:rPr>
        <w:t>-2025</w:t>
      </w:r>
      <w:r w:rsidR="003375F0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Pr="003F1E87">
        <w:rPr>
          <w:rFonts w:ascii="Times New Roman" w:hAnsi="Times New Roman"/>
          <w:b/>
          <w:color w:val="auto"/>
          <w:sz w:val="28"/>
          <w:szCs w:val="28"/>
        </w:rPr>
        <w:t>год</w:t>
      </w:r>
      <w:r w:rsidRPr="003F1E87">
        <w:rPr>
          <w:rFonts w:ascii="Times New Roman" w:hAnsi="Times New Roman"/>
          <w:b/>
          <w:color w:val="auto"/>
          <w:sz w:val="28"/>
          <w:szCs w:val="28"/>
          <w:lang w:val="kk-KZ"/>
        </w:rPr>
        <w:t>ы»</w:t>
      </w:r>
    </w:p>
    <w:p w:rsidR="00581FA4" w:rsidRPr="003F1E87" w:rsidRDefault="00581FA4" w:rsidP="00581FA4">
      <w:pPr>
        <w:jc w:val="both"/>
        <w:rPr>
          <w:lang w:val="kk-KZ" w:eastAsia="ru-RU"/>
        </w:rPr>
      </w:pPr>
    </w:p>
    <w:p w:rsidR="004A798C" w:rsidRPr="00581FA4" w:rsidRDefault="004A798C" w:rsidP="004A798C">
      <w:pPr>
        <w:jc w:val="both"/>
        <w:rPr>
          <w:sz w:val="28"/>
          <w:szCs w:val="28"/>
          <w:lang w:val="kk-KZ"/>
        </w:rPr>
      </w:pPr>
    </w:p>
    <w:p w:rsidR="00D34B6D" w:rsidRPr="0094114D" w:rsidRDefault="00D34B6D" w:rsidP="00ED338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8129C2">
        <w:rPr>
          <w:rFonts w:ascii="Times New Roman" w:hAnsi="Times New Roman"/>
          <w:sz w:val="28"/>
          <w:szCs w:val="28"/>
        </w:rPr>
        <w:t>Уто</w:t>
      </w:r>
      <w:r w:rsidR="00FE1000">
        <w:rPr>
          <w:rFonts w:ascii="Times New Roman" w:hAnsi="Times New Roman"/>
          <w:sz w:val="28"/>
          <w:szCs w:val="28"/>
        </w:rPr>
        <w:t>чнение районного бюджета на 2023</w:t>
      </w:r>
      <w:r w:rsidRPr="008129C2">
        <w:rPr>
          <w:rFonts w:ascii="Times New Roman" w:hAnsi="Times New Roman"/>
          <w:sz w:val="28"/>
          <w:szCs w:val="28"/>
        </w:rPr>
        <w:t xml:space="preserve"> год производится в соответствии </w:t>
      </w:r>
      <w:r w:rsidR="001429F7">
        <w:rPr>
          <w:rFonts w:ascii="Times New Roman" w:hAnsi="Times New Roman"/>
          <w:sz w:val="28"/>
          <w:szCs w:val="28"/>
        </w:rPr>
        <w:t xml:space="preserve"> с </w:t>
      </w:r>
      <w:r w:rsidR="00F620E0">
        <w:rPr>
          <w:rFonts w:ascii="Times New Roman" w:hAnsi="Times New Roman"/>
          <w:sz w:val="28"/>
          <w:szCs w:val="28"/>
        </w:rPr>
        <w:t xml:space="preserve">пунктами </w:t>
      </w:r>
      <w:r w:rsidR="001429F7">
        <w:rPr>
          <w:rFonts w:ascii="Times New Roman" w:hAnsi="Times New Roman"/>
          <w:sz w:val="28"/>
          <w:szCs w:val="28"/>
        </w:rPr>
        <w:t>1</w:t>
      </w:r>
      <w:r w:rsidR="00FE1000">
        <w:rPr>
          <w:rFonts w:ascii="Times New Roman" w:hAnsi="Times New Roman"/>
          <w:sz w:val="28"/>
          <w:szCs w:val="28"/>
        </w:rPr>
        <w:t xml:space="preserve"> статьи 106, пунктами   1</w:t>
      </w:r>
      <w:r w:rsidR="00F620E0">
        <w:rPr>
          <w:rFonts w:ascii="Times New Roman" w:hAnsi="Times New Roman"/>
          <w:sz w:val="28"/>
          <w:szCs w:val="28"/>
        </w:rPr>
        <w:t xml:space="preserve"> статьи 109</w:t>
      </w:r>
      <w:r w:rsidR="00F620E0" w:rsidRPr="00AE0DD7">
        <w:rPr>
          <w:rFonts w:ascii="Times New Roman" w:hAnsi="Times New Roman"/>
          <w:sz w:val="28"/>
          <w:szCs w:val="28"/>
        </w:rPr>
        <w:t xml:space="preserve"> Бюджетного кодекса Республики Казахстан от 4 декабря 2008 года, </w:t>
      </w:r>
      <w:r w:rsidR="00F620E0">
        <w:rPr>
          <w:rFonts w:ascii="Times New Roman" w:hAnsi="Times New Roman"/>
          <w:sz w:val="28"/>
          <w:szCs w:val="28"/>
        </w:rPr>
        <w:t xml:space="preserve"> пунктом 2</w:t>
      </w:r>
      <w:r w:rsidR="00F620E0" w:rsidRPr="00AE0DD7">
        <w:rPr>
          <w:rFonts w:ascii="Times New Roman" w:hAnsi="Times New Roman"/>
          <w:sz w:val="28"/>
          <w:szCs w:val="28"/>
        </w:rPr>
        <w:t xml:space="preserve"> статьи 31 Закона Республики Казахстан от 23 января 2001 года «О местном государствен</w:t>
      </w:r>
      <w:r w:rsidR="00F620E0">
        <w:rPr>
          <w:rFonts w:ascii="Times New Roman" w:hAnsi="Times New Roman"/>
          <w:sz w:val="28"/>
          <w:szCs w:val="28"/>
        </w:rPr>
        <w:t xml:space="preserve">ном управлении и самоуправлении </w:t>
      </w:r>
      <w:r w:rsidR="00F620E0" w:rsidRPr="00AE0DD7">
        <w:rPr>
          <w:rFonts w:ascii="Times New Roman" w:hAnsi="Times New Roman"/>
          <w:sz w:val="28"/>
          <w:szCs w:val="28"/>
        </w:rPr>
        <w:t>в Республике Казахстан</w:t>
      </w:r>
      <w:r w:rsidR="00F620E0">
        <w:rPr>
          <w:rFonts w:ascii="Times New Roman" w:hAnsi="Times New Roman"/>
          <w:sz w:val="28"/>
          <w:szCs w:val="28"/>
        </w:rPr>
        <w:t>»,</w:t>
      </w:r>
      <w:r w:rsidRPr="0094114D">
        <w:rPr>
          <w:rFonts w:ascii="Times New Roman" w:hAnsi="Times New Roman"/>
          <w:snapToGrid w:val="0"/>
          <w:sz w:val="28"/>
          <w:szCs w:val="28"/>
        </w:rPr>
        <w:t xml:space="preserve"> а также на основании бюджетных заявок администраторов </w:t>
      </w:r>
      <w:r>
        <w:rPr>
          <w:rFonts w:ascii="Times New Roman" w:hAnsi="Times New Roman"/>
          <w:snapToGrid w:val="0"/>
          <w:sz w:val="28"/>
          <w:szCs w:val="28"/>
        </w:rPr>
        <w:t>районных</w:t>
      </w:r>
      <w:proofErr w:type="gramEnd"/>
      <w:r w:rsidRPr="0094114D">
        <w:rPr>
          <w:rFonts w:ascii="Times New Roman" w:hAnsi="Times New Roman"/>
          <w:snapToGrid w:val="0"/>
          <w:sz w:val="28"/>
          <w:szCs w:val="28"/>
        </w:rPr>
        <w:t xml:space="preserve"> бюджетных программ, </w:t>
      </w:r>
      <w:proofErr w:type="spellStart"/>
      <w:r w:rsidRPr="0094114D">
        <w:rPr>
          <w:rFonts w:ascii="Times New Roman" w:hAnsi="Times New Roman"/>
          <w:snapToGrid w:val="0"/>
          <w:sz w:val="28"/>
          <w:szCs w:val="28"/>
        </w:rPr>
        <w:t>акимов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сельских округов</w:t>
      </w:r>
      <w:r w:rsidRPr="0094114D">
        <w:rPr>
          <w:rFonts w:ascii="Times New Roman" w:hAnsi="Times New Roman"/>
          <w:snapToGrid w:val="0"/>
          <w:sz w:val="28"/>
          <w:szCs w:val="28"/>
        </w:rPr>
        <w:t xml:space="preserve"> с целью эффективной реализации бюджетных программ.</w:t>
      </w:r>
    </w:p>
    <w:p w:rsidR="00D34B6D" w:rsidRDefault="00D34B6D" w:rsidP="00ED338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14D">
        <w:rPr>
          <w:rFonts w:ascii="Times New Roman" w:hAnsi="Times New Roman"/>
          <w:sz w:val="28"/>
          <w:szCs w:val="28"/>
        </w:rPr>
        <w:t xml:space="preserve">Источниками уточнения </w:t>
      </w:r>
      <w:r>
        <w:rPr>
          <w:rFonts w:ascii="Times New Roman" w:hAnsi="Times New Roman"/>
          <w:sz w:val="28"/>
          <w:szCs w:val="28"/>
        </w:rPr>
        <w:t>районного</w:t>
      </w:r>
      <w:r w:rsidRPr="0094114D">
        <w:rPr>
          <w:rFonts w:ascii="Times New Roman" w:hAnsi="Times New Roman"/>
          <w:sz w:val="28"/>
          <w:szCs w:val="28"/>
        </w:rPr>
        <w:t xml:space="preserve"> бюджета являются:</w:t>
      </w:r>
    </w:p>
    <w:p w:rsidR="00AA7599" w:rsidRDefault="00AA7599" w:rsidP="00AA7599">
      <w:pPr>
        <w:pStyle w:val="1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Перераспределение бюджетных ассигнований по администраторам бюджетных программ.</w:t>
      </w:r>
    </w:p>
    <w:p w:rsidR="00987C45" w:rsidRPr="00AA7599" w:rsidRDefault="00987C45" w:rsidP="00AA759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7C45" w:rsidRDefault="00987C45" w:rsidP="008129C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D34B6D" w:rsidRDefault="00D34B6D" w:rsidP="008129C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</w:t>
      </w:r>
      <w:r w:rsidRPr="000E08DF">
        <w:rPr>
          <w:rFonts w:ascii="Times New Roman" w:hAnsi="Times New Roman"/>
          <w:b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/>
          <w:b/>
          <w:color w:val="000000"/>
          <w:sz w:val="28"/>
          <w:szCs w:val="28"/>
        </w:rPr>
        <w:t>отдела</w:t>
      </w:r>
    </w:p>
    <w:p w:rsidR="00D34B6D" w:rsidRPr="000E08DF" w:rsidRDefault="00D34B6D" w:rsidP="008129C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32C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экономики и финансов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              </w:t>
      </w:r>
      <w:r w:rsidR="00191FDB">
        <w:rPr>
          <w:rFonts w:ascii="Times New Roman" w:hAnsi="Times New Roman"/>
          <w:b/>
          <w:color w:val="000000"/>
          <w:sz w:val="28"/>
          <w:szCs w:val="28"/>
        </w:rPr>
        <w:t xml:space="preserve">          Г.Стороженко</w:t>
      </w:r>
    </w:p>
    <w:p w:rsidR="00D34B6D" w:rsidRDefault="00D34B6D" w:rsidP="00ED338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34B6D" w:rsidRDefault="00D34B6D" w:rsidP="00ED338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34B6D" w:rsidRDefault="00D34B6D" w:rsidP="00ED338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34B6D" w:rsidRDefault="00D34B6D" w:rsidP="00ED338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34B6D" w:rsidRDefault="00D34B6D" w:rsidP="00ED338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34B6D" w:rsidRDefault="00D34B6D" w:rsidP="00ED338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D34B6D" w:rsidSect="00B8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3BD"/>
    <w:multiLevelType w:val="hybridMultilevel"/>
    <w:tmpl w:val="F33CCE2A"/>
    <w:lvl w:ilvl="0" w:tplc="A342B0CA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1D7E91"/>
    <w:multiLevelType w:val="multilevel"/>
    <w:tmpl w:val="F33CCE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1A6C50"/>
    <w:multiLevelType w:val="hybridMultilevel"/>
    <w:tmpl w:val="392EEB6C"/>
    <w:lvl w:ilvl="0" w:tplc="1DA49A84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B074630"/>
    <w:multiLevelType w:val="hybridMultilevel"/>
    <w:tmpl w:val="A43627FA"/>
    <w:lvl w:ilvl="0" w:tplc="2FE6D5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C70"/>
    <w:rsid w:val="00026ECC"/>
    <w:rsid w:val="00053A52"/>
    <w:rsid w:val="00073AE3"/>
    <w:rsid w:val="000A27C2"/>
    <w:rsid w:val="000C2D03"/>
    <w:rsid w:val="000E08DF"/>
    <w:rsid w:val="000E3140"/>
    <w:rsid w:val="00106FF9"/>
    <w:rsid w:val="00107452"/>
    <w:rsid w:val="001429F7"/>
    <w:rsid w:val="00176FC1"/>
    <w:rsid w:val="001776BC"/>
    <w:rsid w:val="00191FDB"/>
    <w:rsid w:val="00222375"/>
    <w:rsid w:val="0022476F"/>
    <w:rsid w:val="00277C70"/>
    <w:rsid w:val="00277DF2"/>
    <w:rsid w:val="00286BD7"/>
    <w:rsid w:val="00290D71"/>
    <w:rsid w:val="002920CF"/>
    <w:rsid w:val="002F2A1D"/>
    <w:rsid w:val="002F4956"/>
    <w:rsid w:val="002F7948"/>
    <w:rsid w:val="0030348F"/>
    <w:rsid w:val="00325062"/>
    <w:rsid w:val="003375F0"/>
    <w:rsid w:val="00341EC3"/>
    <w:rsid w:val="003B3528"/>
    <w:rsid w:val="004015C3"/>
    <w:rsid w:val="004441FB"/>
    <w:rsid w:val="00465304"/>
    <w:rsid w:val="00485D1B"/>
    <w:rsid w:val="004A798C"/>
    <w:rsid w:val="004C2E0F"/>
    <w:rsid w:val="004C50B3"/>
    <w:rsid w:val="004C5CDE"/>
    <w:rsid w:val="00527009"/>
    <w:rsid w:val="00581FA4"/>
    <w:rsid w:val="00597D5E"/>
    <w:rsid w:val="005C4F31"/>
    <w:rsid w:val="005F61DB"/>
    <w:rsid w:val="00607B88"/>
    <w:rsid w:val="0063127A"/>
    <w:rsid w:val="006849F8"/>
    <w:rsid w:val="006A4F2A"/>
    <w:rsid w:val="006F3540"/>
    <w:rsid w:val="00746B2C"/>
    <w:rsid w:val="007A6F38"/>
    <w:rsid w:val="007E4650"/>
    <w:rsid w:val="007E5092"/>
    <w:rsid w:val="00800833"/>
    <w:rsid w:val="008129C2"/>
    <w:rsid w:val="00837BF7"/>
    <w:rsid w:val="00840588"/>
    <w:rsid w:val="008805D3"/>
    <w:rsid w:val="008808A4"/>
    <w:rsid w:val="00892B2E"/>
    <w:rsid w:val="0089749B"/>
    <w:rsid w:val="008C63E6"/>
    <w:rsid w:val="008D6217"/>
    <w:rsid w:val="00924566"/>
    <w:rsid w:val="0094114D"/>
    <w:rsid w:val="00966B24"/>
    <w:rsid w:val="00972096"/>
    <w:rsid w:val="00987C45"/>
    <w:rsid w:val="009D11D2"/>
    <w:rsid w:val="00A20207"/>
    <w:rsid w:val="00A42711"/>
    <w:rsid w:val="00A55A4C"/>
    <w:rsid w:val="00A84AE7"/>
    <w:rsid w:val="00AA7599"/>
    <w:rsid w:val="00AB7A7A"/>
    <w:rsid w:val="00AD414B"/>
    <w:rsid w:val="00B031A1"/>
    <w:rsid w:val="00B03C62"/>
    <w:rsid w:val="00B4332C"/>
    <w:rsid w:val="00B74B53"/>
    <w:rsid w:val="00B84E00"/>
    <w:rsid w:val="00B867EC"/>
    <w:rsid w:val="00B877C9"/>
    <w:rsid w:val="00BD1619"/>
    <w:rsid w:val="00C11F17"/>
    <w:rsid w:val="00C20CBE"/>
    <w:rsid w:val="00C24811"/>
    <w:rsid w:val="00C541AB"/>
    <w:rsid w:val="00C72035"/>
    <w:rsid w:val="00C96A21"/>
    <w:rsid w:val="00CA1589"/>
    <w:rsid w:val="00D052CA"/>
    <w:rsid w:val="00D32CED"/>
    <w:rsid w:val="00D34B6D"/>
    <w:rsid w:val="00D97652"/>
    <w:rsid w:val="00DD4D4F"/>
    <w:rsid w:val="00E54BDB"/>
    <w:rsid w:val="00E63B8C"/>
    <w:rsid w:val="00E672A1"/>
    <w:rsid w:val="00E94B75"/>
    <w:rsid w:val="00EC6C9D"/>
    <w:rsid w:val="00ED338D"/>
    <w:rsid w:val="00EE5893"/>
    <w:rsid w:val="00F11E09"/>
    <w:rsid w:val="00F620E0"/>
    <w:rsid w:val="00FA1296"/>
    <w:rsid w:val="00FC336F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C9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9749B"/>
    <w:pPr>
      <w:keepNext/>
      <w:keepLines/>
      <w:overflowPunct w:val="0"/>
      <w:autoSpaceDE w:val="0"/>
      <w:autoSpaceDN w:val="0"/>
      <w:adjustRightInd w:val="0"/>
      <w:spacing w:before="40" w:after="0" w:line="240" w:lineRule="auto"/>
      <w:outlineLvl w:val="2"/>
    </w:pPr>
    <w:rPr>
      <w:rFonts w:ascii="Calibri Light" w:hAnsi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9749B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2700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7009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94114D"/>
    <w:pPr>
      <w:snapToGrid w:val="0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ED3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86</cp:revision>
  <cp:lastPrinted>2023-06-19T10:00:00Z</cp:lastPrinted>
  <dcterms:created xsi:type="dcterms:W3CDTF">2018-10-31T09:34:00Z</dcterms:created>
  <dcterms:modified xsi:type="dcterms:W3CDTF">2023-07-17T11:49:00Z</dcterms:modified>
</cp:coreProperties>
</file>