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F6" w:rsidRDefault="00892E1E" w:rsidP="00FF42F6">
      <w:pPr>
        <w:rPr>
          <w:color w:val="3399FF"/>
          <w:lang w:val="kk-KZ"/>
        </w:rPr>
      </w:pPr>
      <w:r>
        <w:rPr>
          <w:color w:val="3399FF"/>
          <w:lang w:val="kk-KZ"/>
        </w:rPr>
        <w:t xml:space="preserve">         </w:t>
      </w:r>
      <w:r w:rsidR="00FF42F6">
        <w:rPr>
          <w:color w:val="3399FF"/>
          <w:lang w:val="kk-KZ"/>
        </w:rPr>
        <w:t>Явленка ауылы</w:t>
      </w:r>
      <w:r w:rsidR="00FF42F6" w:rsidRPr="00D31102">
        <w:rPr>
          <w:color w:val="3399FF"/>
          <w:lang w:val="kk-KZ"/>
        </w:rPr>
        <w:t xml:space="preserve">                                                      </w:t>
      </w:r>
      <w:r w:rsidR="00FF42F6">
        <w:rPr>
          <w:color w:val="3399FF"/>
          <w:lang w:val="kk-KZ"/>
        </w:rPr>
        <w:t xml:space="preserve">                                  </w:t>
      </w:r>
      <w:r w:rsidR="00FF42F6" w:rsidRPr="00D31102">
        <w:rPr>
          <w:color w:val="3399FF"/>
          <w:lang w:val="kk-KZ"/>
        </w:rPr>
        <w:t xml:space="preserve"> </w:t>
      </w:r>
      <w:r w:rsidR="00FF42F6">
        <w:rPr>
          <w:color w:val="3399FF"/>
          <w:lang w:val="kk-KZ"/>
        </w:rPr>
        <w:t xml:space="preserve">                         село Явленка</w:t>
      </w:r>
    </w:p>
    <w:p w:rsidR="00892E1E" w:rsidRDefault="00892E1E" w:rsidP="00892E1E">
      <w:pPr>
        <w:rPr>
          <w:color w:val="3399FF"/>
          <w:lang w:val="kk-KZ"/>
        </w:rPr>
      </w:pPr>
    </w:p>
    <w:p w:rsidR="006D4FFB" w:rsidRDefault="006D4FFB" w:rsidP="006D4FFB">
      <w:pPr>
        <w:overflowPunct/>
        <w:autoSpaceDE/>
        <w:autoSpaceDN/>
        <w:adjustRightInd/>
        <w:jc w:val="center"/>
        <w:rPr>
          <w:b/>
          <w:sz w:val="28"/>
          <w:szCs w:val="28"/>
          <w:lang w:val="kk-KZ"/>
        </w:rPr>
      </w:pPr>
    </w:p>
    <w:p w:rsidR="00044A46" w:rsidRDefault="00044A46" w:rsidP="008961CD">
      <w:pPr>
        <w:overflowPunct/>
        <w:autoSpaceDE/>
        <w:adjustRightInd/>
        <w:jc w:val="center"/>
        <w:rPr>
          <w:b/>
          <w:sz w:val="28"/>
          <w:szCs w:val="28"/>
          <w:lang w:val="kk-KZ"/>
        </w:rPr>
      </w:pPr>
    </w:p>
    <w:p w:rsidR="00044A46" w:rsidRDefault="00044A46" w:rsidP="008961CD">
      <w:pPr>
        <w:overflowPunct/>
        <w:autoSpaceDE/>
        <w:adjustRightInd/>
        <w:jc w:val="center"/>
        <w:rPr>
          <w:b/>
          <w:sz w:val="28"/>
          <w:szCs w:val="28"/>
          <w:lang w:val="kk-KZ"/>
        </w:rPr>
      </w:pP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202</w:t>
      </w:r>
      <w:r w:rsidR="002F74AA">
        <w:rPr>
          <w:b/>
          <w:color w:val="000000" w:themeColor="text1"/>
          <w:sz w:val="28"/>
          <w:szCs w:val="28"/>
          <w:lang w:val="kk-KZ"/>
        </w:rPr>
        <w:t>2</w:t>
      </w:r>
      <w:r w:rsidRPr="0032154F">
        <w:rPr>
          <w:b/>
          <w:color w:val="000000" w:themeColor="text1"/>
          <w:sz w:val="28"/>
          <w:szCs w:val="28"/>
          <w:lang w:val="kk-KZ"/>
        </w:rPr>
        <w:t xml:space="preserve"> жылы Есіл ауданының ауылдық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елді мекендеріне жұмыс істеу</w:t>
      </w:r>
      <w:r>
        <w:rPr>
          <w:b/>
          <w:color w:val="000000" w:themeColor="text1"/>
          <w:sz w:val="28"/>
          <w:szCs w:val="28"/>
          <w:lang w:val="kk-KZ"/>
        </w:rPr>
        <w:t>ге</w:t>
      </w:r>
      <w:r w:rsidRPr="0032154F">
        <w:rPr>
          <w:b/>
          <w:color w:val="000000" w:themeColor="text1"/>
          <w:sz w:val="28"/>
          <w:szCs w:val="28"/>
          <w:lang w:val="kk-KZ"/>
        </w:rPr>
        <w:t xml:space="preserve"> және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тұру</w:t>
      </w:r>
      <w:r>
        <w:rPr>
          <w:b/>
          <w:color w:val="000000" w:themeColor="text1"/>
          <w:sz w:val="28"/>
          <w:szCs w:val="28"/>
          <w:lang w:val="kk-KZ"/>
        </w:rPr>
        <w:t>ға</w:t>
      </w:r>
      <w:r w:rsidRPr="0032154F">
        <w:rPr>
          <w:b/>
          <w:color w:val="000000" w:themeColor="text1"/>
          <w:sz w:val="28"/>
          <w:szCs w:val="28"/>
          <w:lang w:val="kk-KZ"/>
        </w:rPr>
        <w:t xml:space="preserve"> келген денсаулық сақтау,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 xml:space="preserve">білім беру, әлеуметтік қамсыздандыру,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 xml:space="preserve">мәдениет, спорт және агроөнеркәсіптік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 xml:space="preserve">кешен саласындағы мамандарға, ауылдар,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 xml:space="preserve">кенттер, ауылдық округтер әкімдері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 xml:space="preserve">аппараттарының мемлекеттік қызметшілеріне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 xml:space="preserve">көтерме жәрдемақы және тұрғын үй </w:t>
      </w:r>
    </w:p>
    <w:p w:rsidR="0009755C" w:rsidRPr="0032154F" w:rsidRDefault="0009755C" w:rsidP="0009755C">
      <w:pPr>
        <w:jc w:val="center"/>
        <w:rPr>
          <w:b/>
          <w:color w:val="000000" w:themeColor="text1"/>
          <w:sz w:val="28"/>
          <w:szCs w:val="28"/>
          <w:lang w:val="kk-KZ"/>
        </w:rPr>
      </w:pPr>
      <w:r w:rsidRPr="0032154F">
        <w:rPr>
          <w:b/>
          <w:color w:val="000000" w:themeColor="text1"/>
          <w:sz w:val="28"/>
          <w:szCs w:val="28"/>
          <w:lang w:val="kk-KZ"/>
        </w:rPr>
        <w:t xml:space="preserve">сатып алу немесе салу үшін </w:t>
      </w:r>
    </w:p>
    <w:p w:rsidR="0061392C" w:rsidRPr="0032154F" w:rsidRDefault="0061392C" w:rsidP="0061392C">
      <w:pPr>
        <w:jc w:val="center"/>
        <w:rPr>
          <w:b/>
          <w:color w:val="000000" w:themeColor="text1"/>
          <w:sz w:val="28"/>
          <w:szCs w:val="28"/>
          <w:lang w:val="kk-KZ"/>
        </w:rPr>
      </w:pPr>
      <w:r w:rsidRPr="0032154F">
        <w:rPr>
          <w:b/>
          <w:color w:val="000000" w:themeColor="text1"/>
          <w:sz w:val="28"/>
          <w:szCs w:val="28"/>
          <w:lang w:val="kk-KZ"/>
        </w:rPr>
        <w:t xml:space="preserve">әлеуметтік қолдау </w:t>
      </w:r>
      <w:r>
        <w:rPr>
          <w:b/>
          <w:color w:val="000000" w:themeColor="text1"/>
          <w:sz w:val="28"/>
          <w:szCs w:val="28"/>
          <w:lang w:val="kk-KZ"/>
        </w:rPr>
        <w:t>көрсету</w:t>
      </w:r>
      <w:r w:rsidRPr="0032154F">
        <w:rPr>
          <w:b/>
          <w:color w:val="000000" w:themeColor="text1"/>
          <w:sz w:val="28"/>
          <w:szCs w:val="28"/>
          <w:lang w:val="kk-KZ"/>
        </w:rPr>
        <w:t xml:space="preserve"> туралы</w:t>
      </w:r>
    </w:p>
    <w:p w:rsidR="006D143B" w:rsidRPr="006D143B" w:rsidRDefault="006D143B" w:rsidP="006D143B">
      <w:pPr>
        <w:jc w:val="center"/>
        <w:rPr>
          <w:b/>
          <w:color w:val="000000" w:themeColor="text1"/>
          <w:sz w:val="28"/>
          <w:szCs w:val="28"/>
          <w:lang w:val="kk-KZ"/>
        </w:rPr>
      </w:pPr>
    </w:p>
    <w:p w:rsidR="0061392C" w:rsidRPr="0032154F" w:rsidRDefault="0061392C" w:rsidP="0061392C">
      <w:pPr>
        <w:ind w:firstLine="709"/>
        <w:jc w:val="both"/>
        <w:rPr>
          <w:spacing w:val="2"/>
          <w:sz w:val="28"/>
          <w:szCs w:val="28"/>
          <w:lang w:val="kk-KZ"/>
        </w:rPr>
      </w:pPr>
      <w:r w:rsidRPr="0032154F">
        <w:rPr>
          <w:sz w:val="28"/>
          <w:szCs w:val="28"/>
          <w:lang w:val="kk-KZ"/>
        </w:rPr>
        <w:t>Қазақ</w:t>
      </w:r>
      <w:r>
        <w:rPr>
          <w:sz w:val="28"/>
          <w:szCs w:val="28"/>
          <w:lang w:val="kk-KZ"/>
        </w:rPr>
        <w:t xml:space="preserve">стан Республикасының </w:t>
      </w:r>
      <w:r w:rsidRPr="0032154F">
        <w:rPr>
          <w:sz w:val="28"/>
          <w:szCs w:val="28"/>
          <w:lang w:val="kk-KZ"/>
        </w:rPr>
        <w:t>«Агроөнеркәсіптік кешенді және ауылдық аумақтарды дамы</w:t>
      </w:r>
      <w:r>
        <w:rPr>
          <w:sz w:val="28"/>
          <w:szCs w:val="28"/>
          <w:lang w:val="kk-KZ"/>
        </w:rPr>
        <w:t xml:space="preserve">туды мемлекеттік реттеу туралы» </w:t>
      </w:r>
      <w:r w:rsidRPr="0032154F">
        <w:rPr>
          <w:sz w:val="28"/>
          <w:szCs w:val="28"/>
          <w:lang w:val="kk-KZ"/>
        </w:rPr>
        <w:t>Заңының 18-бабы</w:t>
      </w:r>
      <w:r>
        <w:rPr>
          <w:sz w:val="28"/>
          <w:szCs w:val="28"/>
          <w:lang w:val="kk-KZ"/>
        </w:rPr>
        <w:t xml:space="preserve"> </w:t>
      </w:r>
      <w:r w:rsidRPr="0032154F">
        <w:rPr>
          <w:sz w:val="28"/>
          <w:szCs w:val="28"/>
          <w:lang w:val="kk-KZ"/>
        </w:rPr>
        <w:t>8</w:t>
      </w:r>
      <w:r>
        <w:rPr>
          <w:sz w:val="28"/>
          <w:szCs w:val="28"/>
          <w:lang w:val="kk-KZ"/>
        </w:rPr>
        <w:t>, 9</w:t>
      </w:r>
      <w:r w:rsidRPr="0032154F">
        <w:rPr>
          <w:sz w:val="28"/>
          <w:szCs w:val="28"/>
          <w:lang w:val="kk-KZ"/>
        </w:rPr>
        <w:t>-тарма</w:t>
      </w:r>
      <w:r>
        <w:rPr>
          <w:sz w:val="28"/>
          <w:szCs w:val="28"/>
          <w:lang w:val="kk-KZ"/>
        </w:rPr>
        <w:t>қтар</w:t>
      </w:r>
      <w:r w:rsidRPr="0032154F">
        <w:rPr>
          <w:sz w:val="28"/>
          <w:szCs w:val="28"/>
          <w:lang w:val="kk-KZ"/>
        </w:rPr>
        <w:t xml:space="preserve">ына, </w:t>
      </w:r>
      <w:r w:rsidRPr="0032154F">
        <w:rPr>
          <w:spacing w:val="2"/>
          <w:sz w:val="28"/>
          <w:szCs w:val="28"/>
          <w:lang w:val="kk-KZ"/>
        </w:rPr>
        <w:t>Қазақстан Рес</w:t>
      </w:r>
      <w:r>
        <w:rPr>
          <w:spacing w:val="2"/>
          <w:sz w:val="28"/>
          <w:szCs w:val="28"/>
          <w:lang w:val="kk-KZ"/>
        </w:rPr>
        <w:t>публикасы</w:t>
      </w:r>
      <w:r w:rsidR="00F02334">
        <w:rPr>
          <w:spacing w:val="2"/>
          <w:sz w:val="28"/>
          <w:szCs w:val="28"/>
          <w:lang w:val="kk-KZ"/>
        </w:rPr>
        <w:t xml:space="preserve"> </w:t>
      </w:r>
      <w:r>
        <w:rPr>
          <w:spacing w:val="2"/>
          <w:sz w:val="28"/>
          <w:szCs w:val="28"/>
          <w:lang w:val="kk-KZ"/>
        </w:rPr>
        <w:t xml:space="preserve">Үкіметінің </w:t>
      </w:r>
      <w:bookmarkStart w:id="0" w:name="_GoBack"/>
      <w:bookmarkEnd w:id="0"/>
      <w:r>
        <w:rPr>
          <w:spacing w:val="2"/>
          <w:sz w:val="28"/>
          <w:szCs w:val="28"/>
          <w:lang w:val="kk-KZ"/>
        </w:rPr>
        <w:t xml:space="preserve">2009 жылғы </w:t>
      </w:r>
      <w:r w:rsidRPr="0032154F">
        <w:rPr>
          <w:spacing w:val="2"/>
          <w:sz w:val="28"/>
          <w:szCs w:val="28"/>
          <w:lang w:val="kk-KZ"/>
        </w:rPr>
        <w:t>18 ақпандағы</w:t>
      </w:r>
      <w:r w:rsidRPr="0032154F">
        <w:rPr>
          <w:bCs/>
          <w:sz w:val="28"/>
          <w:szCs w:val="28"/>
          <w:lang w:val="kk-KZ"/>
        </w:rPr>
        <w:t xml:space="preserve"> </w:t>
      </w:r>
      <w:r w:rsidRPr="0032154F">
        <w:rPr>
          <w:spacing w:val="2"/>
          <w:sz w:val="28"/>
          <w:szCs w:val="28"/>
          <w:lang w:val="kk-KZ"/>
        </w:rPr>
        <w:t xml:space="preserve">№ 183 </w:t>
      </w:r>
      <w:r w:rsidRPr="0032154F">
        <w:rPr>
          <w:bCs/>
          <w:sz w:val="28"/>
          <w:szCs w:val="28"/>
          <w:lang w:val="kk-KZ"/>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sidRPr="0032154F">
        <w:rPr>
          <w:spacing w:val="2"/>
          <w:sz w:val="28"/>
          <w:szCs w:val="28"/>
          <w:lang w:val="kk-KZ"/>
        </w:rPr>
        <w:t xml:space="preserve">Қаулысына, </w:t>
      </w:r>
      <w:r w:rsidRPr="0032154F">
        <w:rPr>
          <w:sz w:val="28"/>
          <w:szCs w:val="28"/>
          <w:lang w:val="kk-KZ"/>
        </w:rPr>
        <w:t xml:space="preserve">Қазақстан Республикасы Ұлттық экономика </w:t>
      </w:r>
      <w:r>
        <w:rPr>
          <w:sz w:val="28"/>
          <w:szCs w:val="28"/>
          <w:lang w:val="kk-KZ"/>
        </w:rPr>
        <w:t>м</w:t>
      </w:r>
      <w:r w:rsidRPr="0032154F">
        <w:rPr>
          <w:sz w:val="28"/>
          <w:szCs w:val="28"/>
          <w:lang w:val="kk-KZ"/>
        </w:rPr>
        <w:t>инистрінің</w:t>
      </w:r>
      <w:r>
        <w:rPr>
          <w:sz w:val="28"/>
          <w:szCs w:val="28"/>
          <w:lang w:val="kk-KZ"/>
        </w:rPr>
        <w:t xml:space="preserve"> </w:t>
      </w:r>
      <w:r w:rsidRPr="0032154F">
        <w:rPr>
          <w:sz w:val="28"/>
          <w:szCs w:val="28"/>
          <w:lang w:val="kk-KZ"/>
        </w:rPr>
        <w:t>2014 жылғы</w:t>
      </w:r>
      <w:r>
        <w:rPr>
          <w:sz w:val="28"/>
          <w:szCs w:val="28"/>
          <w:lang w:val="kk-KZ"/>
        </w:rPr>
        <w:t xml:space="preserve"> </w:t>
      </w:r>
      <w:r w:rsidRPr="0032154F">
        <w:rPr>
          <w:sz w:val="28"/>
          <w:szCs w:val="28"/>
          <w:lang w:val="kk-KZ"/>
        </w:rPr>
        <w:t>6 қарашадағы № 72 «</w:t>
      </w:r>
      <w:r w:rsidRPr="0032154F">
        <w:rPr>
          <w:bCs/>
          <w:sz w:val="28"/>
          <w:szCs w:val="28"/>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w:t>
      </w:r>
      <w:r w:rsidRPr="0032154F">
        <w:rPr>
          <w:sz w:val="28"/>
          <w:szCs w:val="28"/>
          <w:lang w:val="kk-KZ"/>
        </w:rPr>
        <w:t xml:space="preserve">» бұйрығымен бекітілген, </w:t>
      </w:r>
      <w:r w:rsidRPr="0032154F">
        <w:rPr>
          <w:bCs/>
          <w:sz w:val="28"/>
          <w:szCs w:val="28"/>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w:t>
      </w:r>
      <w:r>
        <w:rPr>
          <w:bCs/>
          <w:sz w:val="28"/>
          <w:szCs w:val="28"/>
          <w:lang w:val="kk-KZ"/>
        </w:rPr>
        <w:t>уметтiк қолдау шараларын ұсыну қ</w:t>
      </w:r>
      <w:r w:rsidRPr="0032154F">
        <w:rPr>
          <w:bCs/>
          <w:sz w:val="28"/>
          <w:szCs w:val="28"/>
          <w:lang w:val="kk-KZ"/>
        </w:rPr>
        <w:t>ағидалары</w:t>
      </w:r>
      <w:r w:rsidRPr="0032154F">
        <w:rPr>
          <w:sz w:val="28"/>
          <w:szCs w:val="28"/>
          <w:lang w:val="kk-KZ"/>
        </w:rPr>
        <w:t>н</w:t>
      </w:r>
      <w:r>
        <w:rPr>
          <w:sz w:val="28"/>
          <w:szCs w:val="28"/>
          <w:lang w:val="kk-KZ"/>
        </w:rPr>
        <w:t>а</w:t>
      </w:r>
      <w:r w:rsidRPr="0032154F">
        <w:rPr>
          <w:sz w:val="28"/>
          <w:szCs w:val="28"/>
          <w:lang w:val="kk-KZ"/>
        </w:rPr>
        <w:t xml:space="preserve"> (Нормативтік құқықтық актілерді мемлекеттік тіркеу </w:t>
      </w:r>
      <w:r w:rsidRPr="0032154F">
        <w:rPr>
          <w:sz w:val="28"/>
          <w:szCs w:val="28"/>
          <w:lang w:val="kk-KZ"/>
        </w:rPr>
        <w:lastRenderedPageBreak/>
        <w:t>тізілімінде № 9946 болып тіркелген) сәйкес,</w:t>
      </w:r>
      <w:r>
        <w:rPr>
          <w:sz w:val="28"/>
          <w:szCs w:val="28"/>
          <w:lang w:val="kk-KZ"/>
        </w:rPr>
        <w:t xml:space="preserve"> </w:t>
      </w:r>
      <w:r w:rsidRPr="0032154F">
        <w:rPr>
          <w:sz w:val="28"/>
          <w:szCs w:val="28"/>
          <w:lang w:val="kk-KZ"/>
        </w:rPr>
        <w:t xml:space="preserve">Солтүстік Қазақстан </w:t>
      </w:r>
      <w:r>
        <w:rPr>
          <w:sz w:val="28"/>
          <w:szCs w:val="28"/>
          <w:lang w:val="kk-KZ"/>
        </w:rPr>
        <w:t xml:space="preserve">облысы Есіл ауданының мәслихаты </w:t>
      </w:r>
      <w:r w:rsidRPr="0032154F">
        <w:rPr>
          <w:b/>
          <w:sz w:val="28"/>
          <w:szCs w:val="28"/>
          <w:lang w:val="kk-KZ"/>
        </w:rPr>
        <w:t>ШЕШІМ ҚАБЫЛДАДЫ:</w:t>
      </w:r>
    </w:p>
    <w:p w:rsidR="0061392C" w:rsidRPr="0032154F" w:rsidRDefault="0061392C" w:rsidP="0061392C">
      <w:pPr>
        <w:jc w:val="both"/>
        <w:rPr>
          <w:sz w:val="28"/>
          <w:szCs w:val="28"/>
          <w:lang w:val="kk-KZ"/>
        </w:rPr>
      </w:pPr>
      <w:r w:rsidRPr="0032154F">
        <w:rPr>
          <w:sz w:val="28"/>
          <w:szCs w:val="28"/>
          <w:lang w:val="kk-KZ"/>
        </w:rPr>
        <w:t xml:space="preserve">          1. </w:t>
      </w:r>
      <w:r>
        <w:rPr>
          <w:sz w:val="28"/>
          <w:szCs w:val="28"/>
          <w:lang w:val="kk-KZ"/>
        </w:rPr>
        <w:t>202</w:t>
      </w:r>
      <w:r w:rsidR="00BB50F1">
        <w:rPr>
          <w:sz w:val="28"/>
          <w:szCs w:val="28"/>
          <w:lang w:val="kk-KZ"/>
        </w:rPr>
        <w:t>2</w:t>
      </w:r>
      <w:r>
        <w:rPr>
          <w:sz w:val="28"/>
          <w:szCs w:val="28"/>
          <w:lang w:val="kk-KZ"/>
        </w:rPr>
        <w:t xml:space="preserve"> жылы Есіл ауданының а</w:t>
      </w:r>
      <w:r w:rsidRPr="0032154F">
        <w:rPr>
          <w:sz w:val="28"/>
          <w:szCs w:val="28"/>
          <w:lang w:val="kk-KZ"/>
        </w:rPr>
        <w:t>уылдық елді мекендер</w:t>
      </w:r>
      <w:r>
        <w:rPr>
          <w:sz w:val="28"/>
          <w:szCs w:val="28"/>
          <w:lang w:val="kk-KZ"/>
        </w:rPr>
        <w:t>ін</w:t>
      </w:r>
      <w:r w:rsidRPr="0032154F">
        <w:rPr>
          <w:sz w:val="28"/>
          <w:szCs w:val="28"/>
          <w:lang w:val="kk-KZ"/>
        </w:rPr>
        <w:t>е жұмыс істеу</w:t>
      </w:r>
      <w:r>
        <w:rPr>
          <w:sz w:val="28"/>
          <w:szCs w:val="28"/>
          <w:lang w:val="kk-KZ"/>
        </w:rPr>
        <w:t>ге</w:t>
      </w:r>
      <w:r w:rsidRPr="0032154F">
        <w:rPr>
          <w:sz w:val="28"/>
          <w:szCs w:val="28"/>
          <w:lang w:val="kk-KZ"/>
        </w:rPr>
        <w:t xml:space="preserve"> және тұру</w:t>
      </w:r>
      <w:r>
        <w:rPr>
          <w:sz w:val="28"/>
          <w:szCs w:val="28"/>
          <w:lang w:val="kk-KZ"/>
        </w:rPr>
        <w:t>ға</w:t>
      </w:r>
      <w:r w:rsidRPr="0032154F">
        <w:rPr>
          <w:sz w:val="28"/>
          <w:szCs w:val="28"/>
          <w:lang w:val="kk-KZ"/>
        </w:rPr>
        <w:t xml:space="preserve"> келген денсаулық сақтау, білім беру, әлеуметтік қамсыздандыру, </w:t>
      </w:r>
      <w:r w:rsidRPr="00ED4BBF">
        <w:rPr>
          <w:sz w:val="28"/>
          <w:szCs w:val="28"/>
          <w:lang w:val="kk-KZ"/>
        </w:rPr>
        <w:t>мәдениет, спорт және агроөнеркәсіптік кешен саласындағы мамандарға, ауылдық округтер әкімдері аппараттарының мемлекеттік қызметшілеріне</w:t>
      </w:r>
      <w:r w:rsidRPr="00631618">
        <w:rPr>
          <w:sz w:val="28"/>
          <w:szCs w:val="28"/>
          <w:lang w:val="kk-KZ"/>
        </w:rPr>
        <w:t xml:space="preserve"> </w:t>
      </w:r>
      <w:r>
        <w:rPr>
          <w:sz w:val="28"/>
          <w:szCs w:val="28"/>
          <w:lang w:val="kk-KZ"/>
        </w:rPr>
        <w:t>көрсетілсін</w:t>
      </w:r>
      <w:r w:rsidRPr="0032154F">
        <w:rPr>
          <w:sz w:val="28"/>
          <w:szCs w:val="28"/>
          <w:lang w:val="kk-KZ"/>
        </w:rPr>
        <w:t>:</w:t>
      </w:r>
    </w:p>
    <w:p w:rsidR="0061392C" w:rsidRPr="0032154F" w:rsidRDefault="0061392C" w:rsidP="0061392C">
      <w:pPr>
        <w:jc w:val="both"/>
        <w:rPr>
          <w:sz w:val="28"/>
          <w:szCs w:val="28"/>
          <w:lang w:val="kk-KZ"/>
        </w:rPr>
      </w:pPr>
      <w:r w:rsidRPr="0032154F">
        <w:rPr>
          <w:sz w:val="28"/>
          <w:szCs w:val="28"/>
          <w:lang w:val="kk-KZ"/>
        </w:rPr>
        <w:t xml:space="preserve">         1) жүз еселік айлық есептік көрсеткішке тең сомада көтерме жәрдемақы;</w:t>
      </w:r>
    </w:p>
    <w:p w:rsidR="0061392C" w:rsidRDefault="0061392C" w:rsidP="0061392C">
      <w:pPr>
        <w:jc w:val="both"/>
        <w:rPr>
          <w:sz w:val="28"/>
          <w:szCs w:val="28"/>
          <w:lang w:val="kk-KZ"/>
        </w:rPr>
      </w:pPr>
      <w:r w:rsidRPr="0032154F">
        <w:rPr>
          <w:sz w:val="28"/>
          <w:szCs w:val="28"/>
          <w:lang w:val="kk-KZ"/>
        </w:rPr>
        <w:t xml:space="preserve">       </w:t>
      </w:r>
      <w:r>
        <w:rPr>
          <w:sz w:val="28"/>
          <w:szCs w:val="28"/>
          <w:lang w:val="kk-KZ"/>
        </w:rPr>
        <w:t xml:space="preserve">  </w:t>
      </w:r>
      <w:r w:rsidRPr="0032154F">
        <w:rPr>
          <w:sz w:val="28"/>
          <w:szCs w:val="28"/>
          <w:lang w:val="kk-KZ"/>
        </w:rPr>
        <w:t xml:space="preserve">2) тұрғын үй сатып алу немесе салу үшін әлеуметтік қолдау - бір мың бес жүз еселік айлық есептік көрсеткіштен аспайтын сомада бюджеттік кредит.    </w:t>
      </w:r>
    </w:p>
    <w:p w:rsidR="0061392C" w:rsidRDefault="0061392C" w:rsidP="0061392C">
      <w:pPr>
        <w:tabs>
          <w:tab w:val="left" w:pos="801"/>
        </w:tabs>
        <w:jc w:val="both"/>
        <w:rPr>
          <w:sz w:val="28"/>
          <w:szCs w:val="28"/>
          <w:lang w:val="kk-KZ"/>
        </w:rPr>
      </w:pPr>
      <w:r w:rsidRPr="0032154F">
        <w:rPr>
          <w:sz w:val="28"/>
          <w:szCs w:val="28"/>
          <w:lang w:val="kk-KZ"/>
        </w:rPr>
        <w:t xml:space="preserve">   </w:t>
      </w:r>
      <w:r>
        <w:rPr>
          <w:sz w:val="28"/>
          <w:szCs w:val="28"/>
          <w:lang w:val="kk-KZ"/>
        </w:rPr>
        <w:t xml:space="preserve">       2. </w:t>
      </w:r>
      <w:r w:rsidRPr="00763C23">
        <w:rPr>
          <w:sz w:val="28"/>
          <w:szCs w:val="28"/>
          <w:lang w:val="kk-KZ"/>
        </w:rPr>
        <w:t xml:space="preserve">Осы шешімнің 1-тармағының күші сонымен қатар ветеринария облысында қызметті жүзеге асыратын ветеринариялық пунктерінің ветеринария мамандарына таралады.  </w:t>
      </w:r>
    </w:p>
    <w:p w:rsidR="006D143B" w:rsidRPr="006D143B" w:rsidRDefault="006D143B" w:rsidP="00AD0D0A">
      <w:pPr>
        <w:jc w:val="both"/>
        <w:rPr>
          <w:b/>
          <w:sz w:val="28"/>
          <w:szCs w:val="28"/>
          <w:lang w:val="kk-KZ"/>
        </w:rPr>
      </w:pPr>
      <w:r w:rsidRPr="006D143B">
        <w:rPr>
          <w:sz w:val="28"/>
          <w:szCs w:val="28"/>
          <w:shd w:val="clear" w:color="auto" w:fill="FFFFFF" w:themeFill="background1"/>
          <w:lang w:val="kk-KZ"/>
        </w:rPr>
        <w:tab/>
      </w:r>
      <w:r w:rsidR="00237235">
        <w:rPr>
          <w:sz w:val="28"/>
          <w:szCs w:val="28"/>
          <w:shd w:val="clear" w:color="auto" w:fill="FFFFFF" w:themeFill="background1"/>
          <w:lang w:val="kk-KZ"/>
        </w:rPr>
        <w:t>3</w:t>
      </w:r>
      <w:r w:rsidRPr="006D143B">
        <w:rPr>
          <w:sz w:val="28"/>
          <w:szCs w:val="28"/>
          <w:lang w:val="kk-KZ"/>
        </w:rPr>
        <w:t xml:space="preserve">. </w:t>
      </w:r>
      <w:r w:rsidR="0073788C" w:rsidRPr="00492F0C">
        <w:rPr>
          <w:sz w:val="28"/>
          <w:lang w:val="kk-KZ"/>
        </w:rPr>
        <w:t xml:space="preserve">Осы шешім </w:t>
      </w:r>
      <w:r w:rsidR="00492F0C" w:rsidRPr="00492F0C">
        <w:rPr>
          <w:sz w:val="28"/>
          <w:lang w:val="kk-KZ"/>
        </w:rPr>
        <w:t xml:space="preserve">ресми </w:t>
      </w:r>
      <w:r w:rsidR="0073788C" w:rsidRPr="00492F0C">
        <w:rPr>
          <w:sz w:val="28"/>
          <w:lang w:val="kk-KZ"/>
        </w:rPr>
        <w:t>жариялан</w:t>
      </w:r>
      <w:r w:rsidR="00492F0C" w:rsidRPr="00492F0C">
        <w:rPr>
          <w:sz w:val="28"/>
          <w:lang w:val="kk-KZ"/>
        </w:rPr>
        <w:t>у</w:t>
      </w:r>
      <w:r w:rsidR="0073788C" w:rsidRPr="00492F0C">
        <w:rPr>
          <w:sz w:val="28"/>
          <w:lang w:val="kk-KZ"/>
        </w:rPr>
        <w:t>ға</w:t>
      </w:r>
      <w:r w:rsidR="00492F0C" w:rsidRPr="00492F0C">
        <w:rPr>
          <w:sz w:val="28"/>
          <w:lang w:val="kk-KZ"/>
        </w:rPr>
        <w:t xml:space="preserve"> жатады</w:t>
      </w:r>
      <w:r w:rsidR="0073788C" w:rsidRPr="00492F0C">
        <w:rPr>
          <w:sz w:val="28"/>
          <w:lang w:val="kk-KZ"/>
        </w:rPr>
        <w:t xml:space="preserve"> және 202</w:t>
      </w:r>
      <w:r w:rsidR="00BB50F1">
        <w:rPr>
          <w:sz w:val="28"/>
          <w:lang w:val="kk-KZ"/>
        </w:rPr>
        <w:t>2</w:t>
      </w:r>
      <w:r w:rsidR="0073788C" w:rsidRPr="00492F0C">
        <w:rPr>
          <w:sz w:val="28"/>
          <w:lang w:val="kk-KZ"/>
        </w:rPr>
        <w:t xml:space="preserve"> жыл</w:t>
      </w:r>
      <w:r w:rsidR="00492F0C" w:rsidRPr="00492F0C">
        <w:rPr>
          <w:sz w:val="28"/>
          <w:lang w:val="kk-KZ"/>
        </w:rPr>
        <w:t>д</w:t>
      </w:r>
      <w:r w:rsidR="0073788C" w:rsidRPr="00492F0C">
        <w:rPr>
          <w:sz w:val="28"/>
          <w:lang w:val="kk-KZ"/>
        </w:rPr>
        <w:t>ы</w:t>
      </w:r>
      <w:r w:rsidR="00492F0C" w:rsidRPr="00492F0C">
        <w:rPr>
          <w:sz w:val="28"/>
          <w:lang w:val="kk-KZ"/>
        </w:rPr>
        <w:t xml:space="preserve">ң                            </w:t>
      </w:r>
      <w:r w:rsidR="0073788C" w:rsidRPr="00492F0C">
        <w:rPr>
          <w:sz w:val="28"/>
          <w:lang w:val="kk-KZ"/>
        </w:rPr>
        <w:t xml:space="preserve"> 1 қаңтар</w:t>
      </w:r>
      <w:r w:rsidR="00492F0C" w:rsidRPr="00492F0C">
        <w:rPr>
          <w:sz w:val="28"/>
          <w:lang w:val="kk-KZ"/>
        </w:rPr>
        <w:t>ын</w:t>
      </w:r>
      <w:r w:rsidR="0073788C" w:rsidRPr="00492F0C">
        <w:rPr>
          <w:sz w:val="28"/>
          <w:lang w:val="kk-KZ"/>
        </w:rPr>
        <w:t>ан бастап</w:t>
      </w:r>
      <w:r w:rsidR="0092717D">
        <w:rPr>
          <w:sz w:val="28"/>
          <w:lang w:val="kk-KZ"/>
        </w:rPr>
        <w:t xml:space="preserve"> </w:t>
      </w:r>
      <w:r w:rsidR="00492F0C" w:rsidRPr="00492F0C">
        <w:rPr>
          <w:sz w:val="28"/>
          <w:lang w:val="kk-KZ"/>
        </w:rPr>
        <w:t>қолданысқа енгізіледі</w:t>
      </w:r>
      <w:r w:rsidRPr="00492F0C">
        <w:rPr>
          <w:sz w:val="28"/>
          <w:szCs w:val="28"/>
          <w:lang w:val="kk-KZ"/>
        </w:rPr>
        <w:t>.</w:t>
      </w:r>
      <w:r w:rsidRPr="00492F0C">
        <w:rPr>
          <w:b/>
          <w:sz w:val="28"/>
          <w:szCs w:val="28"/>
          <w:lang w:val="kk-KZ"/>
        </w:rPr>
        <w:t xml:space="preserve">         </w:t>
      </w:r>
    </w:p>
    <w:p w:rsidR="002E0CC0" w:rsidRPr="006D4FFB" w:rsidRDefault="002E0CC0" w:rsidP="00934587">
      <w:pPr>
        <w:rPr>
          <w:color w:val="3399FF"/>
          <w:lang w:val="kk-KZ"/>
        </w:rPr>
      </w:pPr>
    </w:p>
    <w:p w:rsidR="002E0CC0" w:rsidRPr="006D4FFB" w:rsidRDefault="002E0CC0" w:rsidP="00934587">
      <w:pPr>
        <w:rPr>
          <w:color w:val="3399FF"/>
          <w:lang w:val="kk-KZ"/>
        </w:rPr>
      </w:pPr>
    </w:p>
    <w:p w:rsidR="002E0CC0" w:rsidRPr="006D4FFB" w:rsidRDefault="002E0CC0"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8858D2" w:rsidRDefault="008858D2">
            <w:pPr>
              <w:rPr>
                <w:b/>
                <w:sz w:val="28"/>
                <w:szCs w:val="28"/>
              </w:rPr>
            </w:pPr>
            <w:proofErr w:type="spellStart"/>
            <w:r>
              <w:rPr>
                <w:b/>
                <w:sz w:val="28"/>
                <w:szCs w:val="28"/>
              </w:rPr>
              <w:t>Лауазымы</w:t>
            </w:r>
            <w:proofErr w:type="spellEnd"/>
          </w:p>
        </w:tc>
        <w:tc>
          <w:tcPr>
            <w:tcW w:w="2126" w:type="dxa"/>
          </w:tcPr>
          <w:p w:rsidR="008858D2" w:rsidRDefault="008858D2">
            <w:pPr>
              <w:rPr>
                <w:b/>
                <w:sz w:val="28"/>
                <w:szCs w:val="28"/>
                <w:lang w:val="kk-KZ"/>
              </w:rPr>
            </w:pPr>
          </w:p>
        </w:tc>
        <w:tc>
          <w:tcPr>
            <w:tcW w:w="3152" w:type="dxa"/>
            <w:hideMark/>
          </w:tcPr>
          <w:p w:rsidR="008858D2" w:rsidRDefault="00B2298B">
            <w:pPr>
              <w:rPr>
                <w:b/>
                <w:sz w:val="28"/>
                <w:szCs w:val="28"/>
                <w:lang w:val="kk-KZ"/>
              </w:rPr>
            </w:pPr>
            <w:r>
              <w:rPr>
                <w:b/>
                <w:sz w:val="28"/>
                <w:szCs w:val="28"/>
                <w:lang w:val="kk-KZ"/>
              </w:rPr>
              <w:t>Аты-жөні</w:t>
            </w:r>
          </w:p>
        </w:tc>
      </w:tr>
    </w:tbl>
    <w:p w:rsidR="00642211" w:rsidRDefault="00642211"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p w:rsidR="00FF42F6" w:rsidRDefault="00FF42F6" w:rsidP="006340C9">
      <w:pPr>
        <w:overflowPunct/>
        <w:autoSpaceDE/>
        <w:autoSpaceDN/>
        <w:adjustRightInd/>
        <w:rPr>
          <w:lang w:val="kk-KZ"/>
        </w:rPr>
      </w:pPr>
    </w:p>
    <w:sectPr w:rsidR="00FF42F6"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C6" w:rsidRDefault="004069C6">
      <w:r>
        <w:separator/>
      </w:r>
    </w:p>
  </w:endnote>
  <w:endnote w:type="continuationSeparator" w:id="0">
    <w:p w:rsidR="004069C6" w:rsidRDefault="0040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C6" w:rsidRDefault="004069C6">
      <w:r>
        <w:separator/>
      </w:r>
    </w:p>
  </w:footnote>
  <w:footnote w:type="continuationSeparator" w:id="0">
    <w:p w:rsidR="004069C6" w:rsidRDefault="0040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02334">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597795" w:rsidRDefault="00597795" w:rsidP="00597795">
          <w:pPr>
            <w:widowControl w:val="0"/>
            <w:ind w:right="459"/>
            <w:jc w:val="center"/>
            <w:rPr>
              <w:b/>
              <w:bCs/>
              <w:color w:val="3399FF"/>
              <w:lang w:val="kk-KZ"/>
            </w:rPr>
          </w:pPr>
          <w:r>
            <w:rPr>
              <w:b/>
              <w:bCs/>
              <w:color w:val="3399FF"/>
              <w:lang w:val="kk-KZ"/>
            </w:rPr>
            <w:t xml:space="preserve">СОЛТҮСТІК ҚАЗАҚСТАН ОБЛЫСЫ </w:t>
          </w:r>
        </w:p>
        <w:p w:rsidR="00597795" w:rsidRPr="00A667C0" w:rsidRDefault="00597795" w:rsidP="00597795">
          <w:pPr>
            <w:widowControl w:val="0"/>
            <w:ind w:right="459"/>
            <w:jc w:val="center"/>
            <w:rPr>
              <w:lang w:val="kk-KZ"/>
            </w:rPr>
          </w:pPr>
          <w:r>
            <w:rPr>
              <w:b/>
              <w:bCs/>
              <w:color w:val="3399FF"/>
              <w:lang w:val="kk-KZ"/>
            </w:rPr>
            <w:t>ЕСІЛ АУДАНЫ МАСЛИХАТЫНЫҢ ШЕШІМІ</w:t>
          </w:r>
        </w:p>
        <w:p w:rsidR="004B400D" w:rsidRPr="00D100F6" w:rsidRDefault="004B400D" w:rsidP="002F11B1">
          <w:pPr>
            <w:spacing w:line="288" w:lineRule="auto"/>
            <w:ind w:right="459"/>
            <w:jc w:val="center"/>
            <w:rPr>
              <w:b/>
              <w:color w:val="3A7298"/>
              <w:sz w:val="32"/>
              <w:szCs w:val="32"/>
              <w:lang w:val="kk-KZ"/>
            </w:rPr>
          </w:pPr>
        </w:p>
      </w:tc>
      <w:tc>
        <w:tcPr>
          <w:tcW w:w="2126" w:type="dxa"/>
          <w:shd w:val="clear" w:color="auto" w:fill="auto"/>
        </w:tcPr>
        <w:p w:rsidR="004B400D" w:rsidRPr="00C723BA" w:rsidRDefault="00C723BA" w:rsidP="00782A16">
          <w:pPr>
            <w:jc w:val="center"/>
            <w:rPr>
              <w:sz w:val="22"/>
              <w:szCs w:val="22"/>
              <w:lang w:val="kk-KZ"/>
            </w:rPr>
          </w:pPr>
          <w:r>
            <w:rPr>
              <w:noProof/>
              <w:sz w:val="22"/>
              <w:szCs w:val="22"/>
              <w:lang w:val="kk-KZ" w:eastAsia="kk-KZ"/>
            </w:rPr>
            <w:drawing>
              <wp:inline distT="0" distB="0" distL="0" distR="0" wp14:anchorId="7B23B3C6" wp14:editId="23B4B754">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97795" w:rsidRDefault="00597795" w:rsidP="00597795">
          <w:pPr>
            <w:spacing w:line="288" w:lineRule="auto"/>
            <w:jc w:val="center"/>
            <w:rPr>
              <w:b/>
              <w:bCs/>
              <w:color w:val="3399FF"/>
              <w:lang w:val="kk-KZ"/>
            </w:rPr>
          </w:pPr>
          <w:r>
            <w:rPr>
              <w:b/>
              <w:bCs/>
              <w:color w:val="3399FF"/>
              <w:lang w:val="kk-KZ"/>
            </w:rPr>
            <w:t xml:space="preserve">РЕШЕНИЕ </w:t>
          </w:r>
        </w:p>
        <w:p w:rsidR="00597795" w:rsidRDefault="00597795" w:rsidP="00597795">
          <w:pPr>
            <w:spacing w:line="288" w:lineRule="auto"/>
            <w:jc w:val="center"/>
            <w:rPr>
              <w:b/>
              <w:bCs/>
              <w:color w:val="3399FF"/>
              <w:lang w:val="kk-KZ"/>
            </w:rPr>
          </w:pPr>
          <w:r>
            <w:rPr>
              <w:b/>
              <w:bCs/>
              <w:color w:val="3399FF"/>
              <w:lang w:val="kk-KZ"/>
            </w:rPr>
            <w:t xml:space="preserve">МАСЛИХАТА ЕСИЛЬСКОГО РАЙОНА </w:t>
          </w:r>
        </w:p>
        <w:p w:rsidR="00597795" w:rsidRDefault="00597795" w:rsidP="00597795">
          <w:pPr>
            <w:spacing w:line="288" w:lineRule="auto"/>
            <w:jc w:val="center"/>
            <w:rPr>
              <w:b/>
              <w:bCs/>
              <w:color w:val="3399FF"/>
              <w:lang w:val="kk-KZ"/>
            </w:rPr>
          </w:pPr>
          <w:r>
            <w:rPr>
              <w:b/>
              <w:bCs/>
              <w:color w:val="3399FF"/>
              <w:lang w:val="kk-KZ"/>
            </w:rPr>
            <w:t xml:space="preserve">СЕВЕРО-КАЗАХСТАНСКОЙ </w:t>
          </w:r>
        </w:p>
        <w:p w:rsidR="004B400D" w:rsidRPr="00D100F6" w:rsidRDefault="00597795" w:rsidP="00597795">
          <w:pPr>
            <w:spacing w:line="288" w:lineRule="auto"/>
            <w:jc w:val="center"/>
            <w:rPr>
              <w:b/>
              <w:color w:val="3A7298"/>
              <w:sz w:val="29"/>
              <w:szCs w:val="29"/>
              <w:lang w:val="kk-KZ"/>
            </w:rPr>
          </w:pPr>
          <w:r>
            <w:rPr>
              <w:b/>
              <w:bCs/>
              <w:color w:val="3399FF"/>
              <w:lang w:val="kk-KZ"/>
            </w:rPr>
            <w:t>ОБЛАСТИ</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FF42F6" w:rsidP="00642211">
          <w:pPr>
            <w:widowControl w:val="0"/>
            <w:ind w:right="459"/>
            <w:jc w:val="center"/>
            <w:rPr>
              <w:b/>
              <w:bCs/>
              <w:color w:val="3399FF"/>
              <w:sz w:val="22"/>
              <w:szCs w:val="22"/>
            </w:rPr>
          </w:pPr>
          <w:r>
            <w:rPr>
              <w:b/>
              <w:bCs/>
              <w:color w:val="3399FF"/>
              <w:sz w:val="22"/>
              <w:szCs w:val="22"/>
            </w:rPr>
            <w:t>ШЕШ</w:t>
          </w:r>
          <w:r>
            <w:rPr>
              <w:b/>
              <w:bCs/>
              <w:color w:val="3399FF"/>
              <w:sz w:val="22"/>
              <w:szCs w:val="22"/>
              <w:lang w:val="kk-KZ"/>
            </w:rPr>
            <w:t>ІМ</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FF42F6" w:rsidP="001A1881">
          <w:pPr>
            <w:spacing w:line="288" w:lineRule="auto"/>
            <w:jc w:val="center"/>
            <w:rPr>
              <w:b/>
              <w:bCs/>
              <w:color w:val="3399FF"/>
              <w:lang w:val="kk-KZ"/>
            </w:rPr>
          </w:pPr>
          <w:r>
            <w:rPr>
              <w:b/>
              <w:bCs/>
              <w:color w:val="3399FF"/>
              <w:sz w:val="22"/>
              <w:szCs w:val="22"/>
              <w:lang w:val="kk-KZ"/>
            </w:rPr>
            <w:t>РЕШЕНИЕ</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val="kk-KZ" w:eastAsia="kk-KZ"/>
      </w:rPr>
      <mc:AlternateContent>
        <mc:Choice Requires="wps">
          <w:drawing>
            <wp:anchor distT="0" distB="0" distL="114300" distR="114300" simplePos="0" relativeHeight="251657728" behindDoc="0" locked="0" layoutInCell="1" allowOverlap="1" wp14:anchorId="66E9E9DB" wp14:editId="36BD565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340C9" w:rsidRPr="0087566C">
      <w:rPr>
        <w:b/>
        <w:color w:val="3399FF"/>
        <w:sz w:val="22"/>
        <w:szCs w:val="22"/>
        <w:lang w:val="kk-KZ"/>
      </w:rPr>
      <w:t>201__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4E6"/>
    <w:multiLevelType w:val="hybridMultilevel"/>
    <w:tmpl w:val="77AEBF8A"/>
    <w:lvl w:ilvl="0" w:tplc="2758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3B055D18"/>
    <w:multiLevelType w:val="hybridMultilevel"/>
    <w:tmpl w:val="95C053C6"/>
    <w:lvl w:ilvl="0" w:tplc="2252F0A8">
      <w:start w:val="1"/>
      <w:numFmt w:val="decimal"/>
      <w:lvlText w:val="%1)"/>
      <w:lvlJc w:val="left"/>
      <w:pPr>
        <w:ind w:left="1110" w:hanging="360"/>
      </w:pPr>
      <w:rPr>
        <w:rFonts w:hint="default"/>
        <w:lang w:val="kk-KZ"/>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FC14950"/>
    <w:multiLevelType w:val="hybridMultilevel"/>
    <w:tmpl w:val="228C9D3A"/>
    <w:lvl w:ilvl="0" w:tplc="CDA81C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1204F22"/>
    <w:multiLevelType w:val="hybridMultilevel"/>
    <w:tmpl w:val="F6BA09C2"/>
    <w:lvl w:ilvl="0" w:tplc="027EF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E81E78"/>
    <w:multiLevelType w:val="hybridMultilevel"/>
    <w:tmpl w:val="D270D0BC"/>
    <w:lvl w:ilvl="0" w:tplc="D876A120">
      <w:start w:val="201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4A46"/>
    <w:rsid w:val="00073119"/>
    <w:rsid w:val="000870F9"/>
    <w:rsid w:val="000922AA"/>
    <w:rsid w:val="0009755C"/>
    <w:rsid w:val="000D4DAC"/>
    <w:rsid w:val="000F48E7"/>
    <w:rsid w:val="001319EE"/>
    <w:rsid w:val="00135120"/>
    <w:rsid w:val="00136DBB"/>
    <w:rsid w:val="0014240D"/>
    <w:rsid w:val="00143292"/>
    <w:rsid w:val="001763DE"/>
    <w:rsid w:val="00177B3F"/>
    <w:rsid w:val="001A1881"/>
    <w:rsid w:val="001B61C1"/>
    <w:rsid w:val="001D14B0"/>
    <w:rsid w:val="001E319E"/>
    <w:rsid w:val="001F4925"/>
    <w:rsid w:val="001F64CB"/>
    <w:rsid w:val="002000F4"/>
    <w:rsid w:val="0022101F"/>
    <w:rsid w:val="00222C61"/>
    <w:rsid w:val="0023374B"/>
    <w:rsid w:val="00237235"/>
    <w:rsid w:val="00251F3F"/>
    <w:rsid w:val="0026779A"/>
    <w:rsid w:val="002A394A"/>
    <w:rsid w:val="002E0CC0"/>
    <w:rsid w:val="002E7F23"/>
    <w:rsid w:val="002F11B1"/>
    <w:rsid w:val="002F74AA"/>
    <w:rsid w:val="00311E75"/>
    <w:rsid w:val="00341898"/>
    <w:rsid w:val="003631EE"/>
    <w:rsid w:val="00364E0B"/>
    <w:rsid w:val="003B54E5"/>
    <w:rsid w:val="003C19CA"/>
    <w:rsid w:val="003F241E"/>
    <w:rsid w:val="004069C6"/>
    <w:rsid w:val="00423754"/>
    <w:rsid w:val="0042479F"/>
    <w:rsid w:val="00430E89"/>
    <w:rsid w:val="004726FE"/>
    <w:rsid w:val="004747BD"/>
    <w:rsid w:val="00486F3C"/>
    <w:rsid w:val="00492F0C"/>
    <w:rsid w:val="0049623C"/>
    <w:rsid w:val="004B400D"/>
    <w:rsid w:val="004B4F6C"/>
    <w:rsid w:val="004C34B8"/>
    <w:rsid w:val="004E49BE"/>
    <w:rsid w:val="004F3375"/>
    <w:rsid w:val="00514889"/>
    <w:rsid w:val="00597795"/>
    <w:rsid w:val="005A4A94"/>
    <w:rsid w:val="005C5F30"/>
    <w:rsid w:val="005C7164"/>
    <w:rsid w:val="005F582C"/>
    <w:rsid w:val="006062FD"/>
    <w:rsid w:val="0061392C"/>
    <w:rsid w:val="006340C9"/>
    <w:rsid w:val="00642211"/>
    <w:rsid w:val="00655B92"/>
    <w:rsid w:val="0067240F"/>
    <w:rsid w:val="00693FD0"/>
    <w:rsid w:val="006B0963"/>
    <w:rsid w:val="006B6938"/>
    <w:rsid w:val="006D143B"/>
    <w:rsid w:val="006D4FFB"/>
    <w:rsid w:val="007006E3"/>
    <w:rsid w:val="00702561"/>
    <w:rsid w:val="007111E8"/>
    <w:rsid w:val="00720FC6"/>
    <w:rsid w:val="007223F6"/>
    <w:rsid w:val="00724760"/>
    <w:rsid w:val="00731B2A"/>
    <w:rsid w:val="0073788C"/>
    <w:rsid w:val="00740441"/>
    <w:rsid w:val="007702A5"/>
    <w:rsid w:val="007767CD"/>
    <w:rsid w:val="00782A16"/>
    <w:rsid w:val="007E588D"/>
    <w:rsid w:val="0080297A"/>
    <w:rsid w:val="0081000A"/>
    <w:rsid w:val="00840E12"/>
    <w:rsid w:val="008436CA"/>
    <w:rsid w:val="00866964"/>
    <w:rsid w:val="00867FA4"/>
    <w:rsid w:val="00873E86"/>
    <w:rsid w:val="008858D2"/>
    <w:rsid w:val="00892E1E"/>
    <w:rsid w:val="008961CD"/>
    <w:rsid w:val="009139A9"/>
    <w:rsid w:val="00914138"/>
    <w:rsid w:val="00915A4B"/>
    <w:rsid w:val="0092717D"/>
    <w:rsid w:val="00934587"/>
    <w:rsid w:val="0094547D"/>
    <w:rsid w:val="009545C1"/>
    <w:rsid w:val="0095659B"/>
    <w:rsid w:val="009924CE"/>
    <w:rsid w:val="009974C3"/>
    <w:rsid w:val="009B69F4"/>
    <w:rsid w:val="009C4FD7"/>
    <w:rsid w:val="009D748C"/>
    <w:rsid w:val="00A10052"/>
    <w:rsid w:val="00A157D7"/>
    <w:rsid w:val="00A17FE7"/>
    <w:rsid w:val="00A338BC"/>
    <w:rsid w:val="00A47D62"/>
    <w:rsid w:val="00AA225A"/>
    <w:rsid w:val="00AC76FB"/>
    <w:rsid w:val="00AD0D0A"/>
    <w:rsid w:val="00AF129A"/>
    <w:rsid w:val="00B12C86"/>
    <w:rsid w:val="00B2298B"/>
    <w:rsid w:val="00B41C95"/>
    <w:rsid w:val="00B5615F"/>
    <w:rsid w:val="00B841B2"/>
    <w:rsid w:val="00B86340"/>
    <w:rsid w:val="00B94E3C"/>
    <w:rsid w:val="00BA3C69"/>
    <w:rsid w:val="00BB50F1"/>
    <w:rsid w:val="00BC18CC"/>
    <w:rsid w:val="00BE3A99"/>
    <w:rsid w:val="00BE3CFA"/>
    <w:rsid w:val="00BE78CA"/>
    <w:rsid w:val="00BF66CD"/>
    <w:rsid w:val="00C33D18"/>
    <w:rsid w:val="00C44E63"/>
    <w:rsid w:val="00C723BA"/>
    <w:rsid w:val="00C7780A"/>
    <w:rsid w:val="00C87F74"/>
    <w:rsid w:val="00CA15A2"/>
    <w:rsid w:val="00CA1875"/>
    <w:rsid w:val="00CC7D90"/>
    <w:rsid w:val="00CD3C51"/>
    <w:rsid w:val="00CE6A1B"/>
    <w:rsid w:val="00CF6A8A"/>
    <w:rsid w:val="00CF7E27"/>
    <w:rsid w:val="00D03D0C"/>
    <w:rsid w:val="00D11982"/>
    <w:rsid w:val="00D14F06"/>
    <w:rsid w:val="00D33DA6"/>
    <w:rsid w:val="00D362E9"/>
    <w:rsid w:val="00D75D53"/>
    <w:rsid w:val="00DD35CD"/>
    <w:rsid w:val="00E43190"/>
    <w:rsid w:val="00E57A5B"/>
    <w:rsid w:val="00E866E0"/>
    <w:rsid w:val="00EB54A3"/>
    <w:rsid w:val="00EC3C11"/>
    <w:rsid w:val="00EC642E"/>
    <w:rsid w:val="00ED617A"/>
    <w:rsid w:val="00EE1A39"/>
    <w:rsid w:val="00EE69B8"/>
    <w:rsid w:val="00EF0344"/>
    <w:rsid w:val="00F02334"/>
    <w:rsid w:val="00F16AC3"/>
    <w:rsid w:val="00F22932"/>
    <w:rsid w:val="00F525B9"/>
    <w:rsid w:val="00F64017"/>
    <w:rsid w:val="00F93EE0"/>
    <w:rsid w:val="00FF42F6"/>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97795"/>
    <w:rPr>
      <w:rFonts w:ascii="Tahoma" w:hAnsi="Tahoma" w:cs="Tahoma"/>
      <w:sz w:val="16"/>
      <w:szCs w:val="16"/>
    </w:rPr>
  </w:style>
  <w:style w:type="character" w:customStyle="1" w:styleId="af8">
    <w:name w:val="Текст выноски Знак"/>
    <w:basedOn w:val="a0"/>
    <w:link w:val="af7"/>
    <w:semiHidden/>
    <w:rsid w:val="00597795"/>
    <w:rPr>
      <w:rFonts w:ascii="Tahoma" w:hAnsi="Tahoma" w:cs="Tahoma"/>
      <w:sz w:val="16"/>
      <w:szCs w:val="16"/>
    </w:rPr>
  </w:style>
  <w:style w:type="paragraph" w:styleId="af9">
    <w:name w:val="Body Text"/>
    <w:basedOn w:val="a"/>
    <w:link w:val="afa"/>
    <w:semiHidden/>
    <w:unhideWhenUsed/>
    <w:rsid w:val="006D4FFB"/>
    <w:pPr>
      <w:spacing w:after="120"/>
    </w:pPr>
  </w:style>
  <w:style w:type="character" w:customStyle="1" w:styleId="afa">
    <w:name w:val="Основной текст Знак"/>
    <w:basedOn w:val="a0"/>
    <w:link w:val="af9"/>
    <w:semiHidden/>
    <w:rsid w:val="006D4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97795"/>
    <w:rPr>
      <w:rFonts w:ascii="Tahoma" w:hAnsi="Tahoma" w:cs="Tahoma"/>
      <w:sz w:val="16"/>
      <w:szCs w:val="16"/>
    </w:rPr>
  </w:style>
  <w:style w:type="character" w:customStyle="1" w:styleId="af8">
    <w:name w:val="Текст выноски Знак"/>
    <w:basedOn w:val="a0"/>
    <w:link w:val="af7"/>
    <w:semiHidden/>
    <w:rsid w:val="00597795"/>
    <w:rPr>
      <w:rFonts w:ascii="Tahoma" w:hAnsi="Tahoma" w:cs="Tahoma"/>
      <w:sz w:val="16"/>
      <w:szCs w:val="16"/>
    </w:rPr>
  </w:style>
  <w:style w:type="paragraph" w:styleId="af9">
    <w:name w:val="Body Text"/>
    <w:basedOn w:val="a"/>
    <w:link w:val="afa"/>
    <w:semiHidden/>
    <w:unhideWhenUsed/>
    <w:rsid w:val="006D4FFB"/>
    <w:pPr>
      <w:spacing w:after="120"/>
    </w:pPr>
  </w:style>
  <w:style w:type="character" w:customStyle="1" w:styleId="afa">
    <w:name w:val="Основной текст Знак"/>
    <w:basedOn w:val="a0"/>
    <w:link w:val="af9"/>
    <w:semiHidden/>
    <w:rsid w:val="006D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67</cp:revision>
  <dcterms:created xsi:type="dcterms:W3CDTF">2018-09-21T12:01:00Z</dcterms:created>
  <dcterms:modified xsi:type="dcterms:W3CDTF">2021-11-29T06:35:00Z</dcterms:modified>
</cp:coreProperties>
</file>